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4332"/>
  <workbookPr defaultThemeVersion="166925"/>
  <mc:AlternateContent xmlns:mc="http://schemas.openxmlformats.org/markup-compatibility/2006">
    <mc:Choice Requires="x15">
      <x15ac:absPath xmlns:x15ac="http://schemas.microsoft.com/office/spreadsheetml/2010/11/ac" url="D:\2025年\6月\冷链包装箱\"/>
    </mc:Choice>
  </mc:AlternateContent>
  <xr:revisionPtr revIDLastSave="0" documentId="13_ncr:1_{289EDAA2-A366-41BE-8D53-87469E9B126C}" xr6:coauthVersionLast="47" xr6:coauthVersionMax="47" xr10:uidLastSave="{00000000-0000-0000-0000-000000000000}"/>
  <bookViews>
    <workbookView xWindow="-108" yWindow="-108" windowWidth="23256" windowHeight="12576" xr2:uid="{1A30C798-C97D-4BBE-B948-20AAEC772070}"/>
  </bookViews>
  <sheets>
    <sheet name="Sheet1" sheetId="1" r:id="rId1"/>
  </sheets>
  <definedNames>
    <definedName name="_xlnm._FilterDatabase" localSheetId="0" hidden="1">Sheet1!$A$1:$E$28</definedName>
  </definedName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130" uniqueCount="87">
  <si>
    <t>战区</t>
    <phoneticPr fontId="2" type="noConversion"/>
  </si>
  <si>
    <t>公司</t>
    <phoneticPr fontId="2" type="noConversion"/>
  </si>
  <si>
    <t>DC属性</t>
    <phoneticPr fontId="2" type="noConversion"/>
  </si>
  <si>
    <t>收货地址</t>
    <phoneticPr fontId="2" type="noConversion"/>
  </si>
  <si>
    <t>安徽战区</t>
    <phoneticPr fontId="2" type="noConversion"/>
  </si>
  <si>
    <t>安徽丰沃达</t>
  </si>
  <si>
    <t>RDC</t>
    <phoneticPr fontId="2" type="noConversion"/>
  </si>
  <si>
    <t>安徽</t>
  </si>
  <si>
    <t>安徽省合肥市经开区汤口路与玉兰大道交叉口宝元物流1#物流配送中心A栋</t>
    <phoneticPr fontId="2" type="noConversion"/>
  </si>
  <si>
    <t>广西战区</t>
    <phoneticPr fontId="2" type="noConversion"/>
  </si>
  <si>
    <t>广西</t>
  </si>
  <si>
    <t>DC</t>
    <phoneticPr fontId="2" type="noConversion"/>
  </si>
  <si>
    <t xml:space="preserve">南宁市国凯大道15号广西思蜜缇休闲食品生产加工基地项目1号厂房第一、二、三、四层 </t>
    <phoneticPr fontId="2" type="noConversion"/>
  </si>
  <si>
    <t>新中战区</t>
    <phoneticPr fontId="2" type="noConversion"/>
  </si>
  <si>
    <t>河南</t>
  </si>
  <si>
    <t xml:space="preserve">河南省郑州市管城区南曹乡郑州传化公路港  K1，二楼 </t>
    <phoneticPr fontId="2" type="noConversion"/>
  </si>
  <si>
    <t>湖北</t>
  </si>
  <si>
    <t>湖北省武汉市东西湖区惠安大道南768号中原印务1栋</t>
    <phoneticPr fontId="2" type="noConversion"/>
  </si>
  <si>
    <t>天津战区</t>
    <phoneticPr fontId="2" type="noConversion"/>
  </si>
  <si>
    <t>天津</t>
  </si>
  <si>
    <t>天津市东丽区 顺丰丰泰电商产业园 99号丰沃达医药（天津)有限公司</t>
    <phoneticPr fontId="2" type="noConversion"/>
  </si>
  <si>
    <t>山东</t>
  </si>
  <si>
    <t xml:space="preserve">山东省济南市长清区平安街道办事处富美路669号5老百姓大药房配送中心 </t>
    <phoneticPr fontId="2" type="noConversion"/>
  </si>
  <si>
    <t>新东战区</t>
    <phoneticPr fontId="2" type="noConversion"/>
  </si>
  <si>
    <t>浙江</t>
  </si>
  <si>
    <t>浙江省杭州市萧山经济开发区鸿达路299号</t>
    <phoneticPr fontId="2" type="noConversion"/>
  </si>
  <si>
    <t>上海</t>
  </si>
  <si>
    <t>上海市嘉定区江桥镇华江路726弄62号2楼202室</t>
    <phoneticPr fontId="2" type="noConversion"/>
  </si>
  <si>
    <t>广东</t>
  </si>
  <si>
    <t>广东省广州市白云区钟落潭镇钟华路27号</t>
    <phoneticPr fontId="2" type="noConversion"/>
  </si>
  <si>
    <t>苏南战区</t>
    <phoneticPr fontId="2" type="noConversion"/>
  </si>
  <si>
    <t>万仁</t>
  </si>
  <si>
    <t>江苏</t>
  </si>
  <si>
    <t>江苏省常州市新北区吕汤路6号嘉民物流中心B16号</t>
    <phoneticPr fontId="2" type="noConversion"/>
  </si>
  <si>
    <t>百佳惠</t>
  </si>
  <si>
    <t>江苏省昆山市玉山镇汉浦路868号 江苏百佳惠苏禾大药房</t>
    <phoneticPr fontId="2" type="noConversion"/>
  </si>
  <si>
    <t>新千秋</t>
  </si>
  <si>
    <t xml:space="preserve">南京市江宁区秣陵街道殷华街476号（委托江苏九州通医药有限公司存储、配送）25号门 </t>
    <phoneticPr fontId="2" type="noConversion"/>
  </si>
  <si>
    <t>三品堂</t>
  </si>
  <si>
    <t>江苏省无锡市梁溪区金山北四支路11号3号楼</t>
    <phoneticPr fontId="2" type="noConversion"/>
  </si>
  <si>
    <t>隆泰源</t>
  </si>
  <si>
    <t>江苏省泰兴市城北路132号</t>
    <phoneticPr fontId="2" type="noConversion"/>
  </si>
  <si>
    <t>华康</t>
  </si>
  <si>
    <t>江苏省镇江扬中市宜禾路126号</t>
    <phoneticPr fontId="2" type="noConversion"/>
  </si>
  <si>
    <t>陕西战区</t>
    <phoneticPr fontId="2" type="noConversion"/>
  </si>
  <si>
    <t>龙盛</t>
  </si>
  <si>
    <t>陕西</t>
  </si>
  <si>
    <t>陕西省西安市西咸新区镐京大道与211国道交叉口东160米</t>
    <phoneticPr fontId="2" type="noConversion"/>
  </si>
  <si>
    <t>扬州战区</t>
    <phoneticPr fontId="2" type="noConversion"/>
  </si>
  <si>
    <t>江苏RDC</t>
    <phoneticPr fontId="2" type="noConversion"/>
  </si>
  <si>
    <t>江苏省扬州高新技术产业开发区六家路1号</t>
    <phoneticPr fontId="2" type="noConversion"/>
  </si>
  <si>
    <t>赤峰战区</t>
    <phoneticPr fontId="2" type="noConversion"/>
  </si>
  <si>
    <t>人川</t>
  </si>
  <si>
    <t>内蒙古</t>
  </si>
  <si>
    <t>内蒙古赤峰市喀喇沁旗和美工贸园区蒙东物流18号口</t>
    <phoneticPr fontId="2" type="noConversion"/>
  </si>
  <si>
    <t>通辽战区</t>
    <phoneticPr fontId="2" type="noConversion"/>
  </si>
  <si>
    <t>泽强</t>
  </si>
  <si>
    <t>通辽市开发区创业大道以西辽河大街以北</t>
    <phoneticPr fontId="2" type="noConversion"/>
  </si>
  <si>
    <t>临沂战区</t>
    <phoneticPr fontId="2" type="noConversion"/>
  </si>
  <si>
    <t>仁德</t>
  </si>
  <si>
    <t>山东</t>
    <phoneticPr fontId="2" type="noConversion"/>
  </si>
  <si>
    <t xml:space="preserve">山东省临沂市河东区空港大街与临空路交汇处仁德配送中心 </t>
    <phoneticPr fontId="2" type="noConversion"/>
  </si>
  <si>
    <t>春天</t>
    <phoneticPr fontId="2" type="noConversion"/>
  </si>
  <si>
    <t>临沂</t>
    <phoneticPr fontId="2" type="noConversion"/>
  </si>
  <si>
    <t>山东省临沂市沂水县丰泰路保税区中轻产业园北区11号楼南门 </t>
    <phoneticPr fontId="2" type="noConversion"/>
  </si>
  <si>
    <t>江阴战区</t>
    <phoneticPr fontId="2" type="noConversion"/>
  </si>
  <si>
    <t>海鹏</t>
  </si>
  <si>
    <t>江苏省江阴市云亭街道小吴巷路12-5号</t>
    <phoneticPr fontId="2" type="noConversion"/>
  </si>
  <si>
    <t>湘西战区</t>
    <phoneticPr fontId="2" type="noConversion"/>
  </si>
  <si>
    <t>怀仁</t>
  </si>
  <si>
    <t>湖南</t>
  </si>
  <si>
    <t>湖南省怀化市鹤城区鸭嘴岩池回高速收费站怀仁健康产业园</t>
    <phoneticPr fontId="2" type="noConversion"/>
  </si>
  <si>
    <t>南通战区</t>
    <phoneticPr fontId="2" type="noConversion"/>
  </si>
  <si>
    <t>普泽</t>
  </si>
  <si>
    <t>江苏省南通市海安市高新区北城街道铭豪路2号（普泽电商园）</t>
    <phoneticPr fontId="2" type="noConversion"/>
  </si>
  <si>
    <t>甘宁战区</t>
    <phoneticPr fontId="2" type="noConversion"/>
  </si>
  <si>
    <t>兰州</t>
    <phoneticPr fontId="2" type="noConversion"/>
  </si>
  <si>
    <t>甘肃</t>
  </si>
  <si>
    <t>甘肃省兰州市兰州新区黄河大道西段（街）5505号</t>
    <phoneticPr fontId="2" type="noConversion"/>
  </si>
  <si>
    <t>运城战区</t>
    <phoneticPr fontId="2" type="noConversion"/>
  </si>
  <si>
    <t>百汇</t>
  </si>
  <si>
    <t>山西</t>
  </si>
  <si>
    <t>山西省运城市盐湖区空港南区柏园东街北侧</t>
    <phoneticPr fontId="2" type="noConversion"/>
  </si>
  <si>
    <t>湖南公司</t>
    <phoneticPr fontId="2" type="noConversion"/>
  </si>
  <si>
    <t>湖南省长沙市开福区青竹湖808号</t>
    <phoneticPr fontId="2" type="noConversion"/>
  </si>
  <si>
    <t>湖南</t>
    <phoneticPr fontId="2" type="noConversion"/>
  </si>
  <si>
    <t>省份</t>
    <phoneticPr fontId="2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8" x14ac:knownFonts="1">
    <font>
      <sz val="11"/>
      <color theme="1"/>
      <name val="等线"/>
      <family val="2"/>
      <charset val="134"/>
      <scheme val="minor"/>
    </font>
    <font>
      <sz val="9"/>
      <name val="等线"/>
      <family val="2"/>
      <charset val="134"/>
      <scheme val="minor"/>
    </font>
    <font>
      <sz val="9"/>
      <name val="等线"/>
      <family val="3"/>
      <charset val="134"/>
      <scheme val="minor"/>
    </font>
    <font>
      <sz val="9"/>
      <color rgb="FF000000"/>
      <name val="微软雅黑"/>
      <family val="2"/>
      <charset val="134"/>
    </font>
    <font>
      <sz val="9"/>
      <color theme="1"/>
      <name val="微软雅黑"/>
      <family val="2"/>
      <charset val="134"/>
    </font>
    <font>
      <sz val="9"/>
      <color rgb="FFFF0000"/>
      <name val="微软雅黑"/>
      <family val="2"/>
      <charset val="134"/>
    </font>
    <font>
      <b/>
      <sz val="9"/>
      <name val="微软雅黑"/>
      <family val="2"/>
      <charset val="134"/>
    </font>
    <font>
      <sz val="9"/>
      <name val="微软雅黑"/>
      <family val="2"/>
      <charset val="134"/>
    </font>
  </fonts>
  <fills count="3">
    <fill>
      <patternFill patternType="none"/>
    </fill>
    <fill>
      <patternFill patternType="gray125"/>
    </fill>
    <fill>
      <patternFill patternType="solid">
        <fgColor theme="4" tint="0.39997558519241921"/>
        <bgColor indexed="64"/>
      </patternFill>
    </fill>
  </fills>
  <borders count="5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 style="thin">
        <color auto="1"/>
      </right>
      <top/>
      <bottom/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</borders>
  <cellStyleXfs count="1">
    <xf numFmtId="0" fontId="0" fillId="0" borderId="0">
      <alignment vertical="center"/>
    </xf>
  </cellStyleXfs>
  <cellXfs count="14">
    <xf numFmtId="0" fontId="0" fillId="0" borderId="0" xfId="0">
      <alignment vertical="center"/>
    </xf>
    <xf numFmtId="0" fontId="4" fillId="0" borderId="1" xfId="0" applyFont="1" applyBorder="1" applyAlignment="1">
      <alignment horizontal="center" vertical="center"/>
    </xf>
    <xf numFmtId="0" fontId="3" fillId="0" borderId="1" xfId="0" applyFont="1" applyBorder="1" applyAlignment="1">
      <alignment horizontal="center" vertical="center"/>
    </xf>
    <xf numFmtId="0" fontId="5" fillId="0" borderId="1" xfId="0" applyFont="1" applyBorder="1" applyAlignment="1">
      <alignment horizontal="left" vertical="center"/>
    </xf>
    <xf numFmtId="0" fontId="4" fillId="0" borderId="1" xfId="0" applyFont="1" applyBorder="1" applyAlignment="1">
      <alignment horizontal="left" vertical="center"/>
    </xf>
    <xf numFmtId="0" fontId="6" fillId="2" borderId="1" xfId="0" applyFont="1" applyFill="1" applyBorder="1" applyAlignment="1">
      <alignment horizontal="center" vertical="center"/>
    </xf>
    <xf numFmtId="0" fontId="6" fillId="2" borderId="1" xfId="0" applyFont="1" applyFill="1" applyBorder="1" applyAlignment="1">
      <alignment horizontal="left" vertical="center"/>
    </xf>
    <xf numFmtId="0" fontId="7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left" vertical="center"/>
    </xf>
    <xf numFmtId="0" fontId="7" fillId="0" borderId="1" xfId="0" applyFont="1" applyBorder="1" applyAlignment="1">
      <alignment horizontal="left" vertical="top"/>
    </xf>
    <xf numFmtId="0" fontId="7" fillId="0" borderId="1" xfId="0" applyFont="1" applyBorder="1" applyAlignment="1">
      <alignment horizontal="center" vertical="top"/>
    </xf>
    <xf numFmtId="0" fontId="4" fillId="0" borderId="2" xfId="0" applyFont="1" applyBorder="1" applyAlignment="1">
      <alignment horizontal="center" vertical="center"/>
    </xf>
    <xf numFmtId="0" fontId="4" fillId="0" borderId="4" xfId="0" applyFont="1" applyBorder="1" applyAlignment="1">
      <alignment horizontal="center" vertical="center"/>
    </xf>
    <xf numFmtId="0" fontId="4" fillId="0" borderId="3" xfId="0" applyFont="1" applyBorder="1" applyAlignment="1">
      <alignment horizontal="center" vertical="center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92C64B53-4CD4-4F37-9DB9-3B09BE2B0B98}">
  <dimension ref="A1:E28"/>
  <sheetViews>
    <sheetView tabSelected="1" workbookViewId="0">
      <selection activeCell="H12" sqref="H12"/>
    </sheetView>
  </sheetViews>
  <sheetFormatPr defaultRowHeight="13.8" x14ac:dyDescent="0.25"/>
  <cols>
    <col min="5" max="5" width="72.5546875" bestFit="1" customWidth="1"/>
  </cols>
  <sheetData>
    <row r="1" spans="1:5" x14ac:dyDescent="0.25">
      <c r="A1" s="5" t="s">
        <v>0</v>
      </c>
      <c r="B1" s="5" t="s">
        <v>1</v>
      </c>
      <c r="C1" s="5" t="s">
        <v>2</v>
      </c>
      <c r="D1" s="5" t="s">
        <v>86</v>
      </c>
      <c r="E1" s="6" t="s">
        <v>3</v>
      </c>
    </row>
    <row r="2" spans="1:5" x14ac:dyDescent="0.25">
      <c r="A2" s="7" t="s">
        <v>4</v>
      </c>
      <c r="B2" s="7" t="s">
        <v>5</v>
      </c>
      <c r="C2" s="7" t="s">
        <v>6</v>
      </c>
      <c r="D2" s="7" t="s">
        <v>7</v>
      </c>
      <c r="E2" s="8" t="s">
        <v>8</v>
      </c>
    </row>
    <row r="3" spans="1:5" x14ac:dyDescent="0.25">
      <c r="A3" s="1" t="s">
        <v>9</v>
      </c>
      <c r="B3" s="2" t="s">
        <v>10</v>
      </c>
      <c r="C3" s="2" t="s">
        <v>11</v>
      </c>
      <c r="D3" s="2" t="s">
        <v>10</v>
      </c>
      <c r="E3" s="3" t="s">
        <v>12</v>
      </c>
    </row>
    <row r="4" spans="1:5" x14ac:dyDescent="0.25">
      <c r="A4" s="11" t="s">
        <v>13</v>
      </c>
      <c r="B4" s="2" t="s">
        <v>14</v>
      </c>
      <c r="C4" s="2" t="s">
        <v>11</v>
      </c>
      <c r="D4" s="2" t="s">
        <v>14</v>
      </c>
      <c r="E4" s="3" t="s">
        <v>15</v>
      </c>
    </row>
    <row r="5" spans="1:5" x14ac:dyDescent="0.25">
      <c r="A5" s="12"/>
      <c r="B5" s="2" t="s">
        <v>16</v>
      </c>
      <c r="C5" s="2" t="s">
        <v>11</v>
      </c>
      <c r="D5" s="2" t="s">
        <v>16</v>
      </c>
      <c r="E5" s="3" t="s">
        <v>17</v>
      </c>
    </row>
    <row r="6" spans="1:5" x14ac:dyDescent="0.25">
      <c r="A6" s="7" t="s">
        <v>18</v>
      </c>
      <c r="B6" s="7" t="s">
        <v>19</v>
      </c>
      <c r="C6" s="7" t="s">
        <v>6</v>
      </c>
      <c r="D6" s="7" t="s">
        <v>19</v>
      </c>
      <c r="E6" s="8" t="s">
        <v>20</v>
      </c>
    </row>
    <row r="7" spans="1:5" x14ac:dyDescent="0.25">
      <c r="A7" s="1"/>
      <c r="B7" s="2" t="s">
        <v>21</v>
      </c>
      <c r="C7" s="2" t="s">
        <v>11</v>
      </c>
      <c r="D7" s="2" t="s">
        <v>21</v>
      </c>
      <c r="E7" s="3" t="s">
        <v>22</v>
      </c>
    </row>
    <row r="8" spans="1:5" x14ac:dyDescent="0.25">
      <c r="A8" s="11" t="s">
        <v>23</v>
      </c>
      <c r="B8" s="2" t="s">
        <v>24</v>
      </c>
      <c r="C8" s="2" t="s">
        <v>11</v>
      </c>
      <c r="D8" s="2" t="s">
        <v>24</v>
      </c>
      <c r="E8" s="4" t="s">
        <v>25</v>
      </c>
    </row>
    <row r="9" spans="1:5" x14ac:dyDescent="0.25">
      <c r="A9" s="12"/>
      <c r="B9" s="2" t="s">
        <v>26</v>
      </c>
      <c r="C9" s="2" t="s">
        <v>11</v>
      </c>
      <c r="D9" s="2" t="s">
        <v>26</v>
      </c>
      <c r="E9" s="4" t="s">
        <v>27</v>
      </c>
    </row>
    <row r="10" spans="1:5" x14ac:dyDescent="0.25">
      <c r="A10" s="1"/>
      <c r="B10" s="2" t="s">
        <v>28</v>
      </c>
      <c r="C10" s="2" t="s">
        <v>11</v>
      </c>
      <c r="D10" s="2" t="s">
        <v>28</v>
      </c>
      <c r="E10" s="4" t="s">
        <v>29</v>
      </c>
    </row>
    <row r="11" spans="1:5" x14ac:dyDescent="0.25">
      <c r="A11" s="11" t="s">
        <v>30</v>
      </c>
      <c r="B11" s="2" t="s">
        <v>31</v>
      </c>
      <c r="C11" s="2" t="s">
        <v>11</v>
      </c>
      <c r="D11" s="2" t="s">
        <v>32</v>
      </c>
      <c r="E11" s="4" t="s">
        <v>33</v>
      </c>
    </row>
    <row r="12" spans="1:5" x14ac:dyDescent="0.25">
      <c r="A12" s="13"/>
      <c r="B12" s="2" t="s">
        <v>34</v>
      </c>
      <c r="C12" s="2" t="s">
        <v>11</v>
      </c>
      <c r="D12" s="2" t="s">
        <v>32</v>
      </c>
      <c r="E12" s="4" t="s">
        <v>35</v>
      </c>
    </row>
    <row r="13" spans="1:5" x14ac:dyDescent="0.25">
      <c r="A13" s="13"/>
      <c r="B13" s="2" t="s">
        <v>36</v>
      </c>
      <c r="C13" s="2" t="s">
        <v>11</v>
      </c>
      <c r="D13" s="2" t="s">
        <v>32</v>
      </c>
      <c r="E13" s="4" t="s">
        <v>37</v>
      </c>
    </row>
    <row r="14" spans="1:5" x14ac:dyDescent="0.25">
      <c r="A14" s="13"/>
      <c r="B14" s="2" t="s">
        <v>38</v>
      </c>
      <c r="C14" s="2" t="s">
        <v>11</v>
      </c>
      <c r="D14" s="2" t="s">
        <v>32</v>
      </c>
      <c r="E14" s="4" t="s">
        <v>39</v>
      </c>
    </row>
    <row r="15" spans="1:5" x14ac:dyDescent="0.25">
      <c r="A15" s="13"/>
      <c r="B15" s="2" t="s">
        <v>40</v>
      </c>
      <c r="C15" s="2" t="s">
        <v>11</v>
      </c>
      <c r="D15" s="2" t="s">
        <v>32</v>
      </c>
      <c r="E15" s="4" t="s">
        <v>41</v>
      </c>
    </row>
    <row r="16" spans="1:5" x14ac:dyDescent="0.25">
      <c r="A16" s="12"/>
      <c r="B16" s="2" t="s">
        <v>42</v>
      </c>
      <c r="C16" s="2" t="s">
        <v>11</v>
      </c>
      <c r="D16" s="2" t="s">
        <v>32</v>
      </c>
      <c r="E16" s="4" t="s">
        <v>43</v>
      </c>
    </row>
    <row r="17" spans="1:5" x14ac:dyDescent="0.25">
      <c r="A17" s="7" t="s">
        <v>44</v>
      </c>
      <c r="B17" s="7" t="s">
        <v>45</v>
      </c>
      <c r="C17" s="7" t="s">
        <v>6</v>
      </c>
      <c r="D17" s="7" t="s">
        <v>46</v>
      </c>
      <c r="E17" s="8" t="s">
        <v>47</v>
      </c>
    </row>
    <row r="18" spans="1:5" x14ac:dyDescent="0.25">
      <c r="A18" s="7" t="s">
        <v>48</v>
      </c>
      <c r="B18" s="7" t="s">
        <v>49</v>
      </c>
      <c r="C18" s="7" t="s">
        <v>6</v>
      </c>
      <c r="D18" s="7" t="s">
        <v>32</v>
      </c>
      <c r="E18" s="8" t="s">
        <v>50</v>
      </c>
    </row>
    <row r="19" spans="1:5" x14ac:dyDescent="0.25">
      <c r="A19" s="1" t="s">
        <v>51</v>
      </c>
      <c r="B19" s="2" t="s">
        <v>52</v>
      </c>
      <c r="C19" s="2" t="s">
        <v>11</v>
      </c>
      <c r="D19" s="2" t="s">
        <v>53</v>
      </c>
      <c r="E19" s="3" t="s">
        <v>54</v>
      </c>
    </row>
    <row r="20" spans="1:5" x14ac:dyDescent="0.25">
      <c r="A20" s="1" t="s">
        <v>55</v>
      </c>
      <c r="B20" s="2" t="s">
        <v>56</v>
      </c>
      <c r="C20" s="2" t="s">
        <v>11</v>
      </c>
      <c r="D20" s="2" t="s">
        <v>53</v>
      </c>
      <c r="E20" s="3" t="s">
        <v>57</v>
      </c>
    </row>
    <row r="21" spans="1:5" x14ac:dyDescent="0.25">
      <c r="A21" s="11" t="s">
        <v>58</v>
      </c>
      <c r="B21" s="2" t="s">
        <v>59</v>
      </c>
      <c r="C21" s="2" t="s">
        <v>11</v>
      </c>
      <c r="D21" s="2" t="s">
        <v>60</v>
      </c>
      <c r="E21" s="3" t="s">
        <v>61</v>
      </c>
    </row>
    <row r="22" spans="1:5" x14ac:dyDescent="0.25">
      <c r="A22" s="12"/>
      <c r="B22" s="1" t="s">
        <v>62</v>
      </c>
      <c r="C22" s="2" t="s">
        <v>11</v>
      </c>
      <c r="D22" s="1" t="s">
        <v>63</v>
      </c>
      <c r="E22" s="3" t="s">
        <v>64</v>
      </c>
    </row>
    <row r="23" spans="1:5" x14ac:dyDescent="0.25">
      <c r="A23" s="1" t="s">
        <v>65</v>
      </c>
      <c r="B23" s="2" t="s">
        <v>66</v>
      </c>
      <c r="C23" s="2" t="s">
        <v>11</v>
      </c>
      <c r="D23" s="2" t="s">
        <v>32</v>
      </c>
      <c r="E23" s="4" t="s">
        <v>67</v>
      </c>
    </row>
    <row r="24" spans="1:5" x14ac:dyDescent="0.25">
      <c r="A24" s="1" t="s">
        <v>68</v>
      </c>
      <c r="B24" s="2" t="s">
        <v>69</v>
      </c>
      <c r="C24" s="2" t="s">
        <v>11</v>
      </c>
      <c r="D24" s="2" t="s">
        <v>70</v>
      </c>
      <c r="E24" s="3" t="s">
        <v>71</v>
      </c>
    </row>
    <row r="25" spans="1:5" x14ac:dyDescent="0.25">
      <c r="A25" s="1" t="s">
        <v>72</v>
      </c>
      <c r="B25" s="2" t="s">
        <v>73</v>
      </c>
      <c r="C25" s="2" t="s">
        <v>11</v>
      </c>
      <c r="D25" s="2" t="s">
        <v>32</v>
      </c>
      <c r="E25" s="4" t="s">
        <v>74</v>
      </c>
    </row>
    <row r="26" spans="1:5" x14ac:dyDescent="0.25">
      <c r="A26" s="1" t="s">
        <v>75</v>
      </c>
      <c r="B26" s="2" t="s">
        <v>76</v>
      </c>
      <c r="C26" s="2" t="s">
        <v>11</v>
      </c>
      <c r="D26" s="2" t="s">
        <v>77</v>
      </c>
      <c r="E26" s="3" t="s">
        <v>78</v>
      </c>
    </row>
    <row r="27" spans="1:5" x14ac:dyDescent="0.25">
      <c r="A27" s="1" t="s">
        <v>79</v>
      </c>
      <c r="B27" s="2" t="s">
        <v>80</v>
      </c>
      <c r="C27" s="2" t="s">
        <v>11</v>
      </c>
      <c r="D27" s="2" t="s">
        <v>81</v>
      </c>
      <c r="E27" s="3" t="s">
        <v>82</v>
      </c>
    </row>
    <row r="28" spans="1:5" x14ac:dyDescent="0.25">
      <c r="A28" s="9" t="s">
        <v>83</v>
      </c>
      <c r="B28" s="10" t="s">
        <v>85</v>
      </c>
      <c r="C28" s="7" t="s">
        <v>6</v>
      </c>
      <c r="D28" s="7" t="s">
        <v>70</v>
      </c>
      <c r="E28" s="9" t="s">
        <v>84</v>
      </c>
    </row>
  </sheetData>
  <autoFilter ref="A1:E28" xr:uid="{92C64B53-4CD4-4F37-9DB9-3B09BE2B0B98}"/>
  <mergeCells count="4">
    <mergeCell ref="A4:A5"/>
    <mergeCell ref="A8:A9"/>
    <mergeCell ref="A11:A16"/>
    <mergeCell ref="A21:A22"/>
  </mergeCells>
  <phoneticPr fontId="1" type="noConversion"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zxh</dc:creator>
  <cp:lastModifiedBy>Administrator</cp:lastModifiedBy>
  <dcterms:created xsi:type="dcterms:W3CDTF">2025-05-26T09:59:25Z</dcterms:created>
  <dcterms:modified xsi:type="dcterms:W3CDTF">2025-06-05T03:18:53Z</dcterms:modified>
</cp:coreProperties>
</file>